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A4E18" w14:textId="77777777" w:rsidR="00CF5850" w:rsidRDefault="00E353D7">
      <w:pPr>
        <w:jc w:val="center"/>
        <w:rPr>
          <w:b/>
          <w:bCs/>
          <w:sz w:val="48"/>
          <w:szCs w:val="48"/>
        </w:rPr>
      </w:pPr>
      <w:r>
        <w:rPr>
          <w:b/>
          <w:bCs/>
          <w:sz w:val="48"/>
          <w:szCs w:val="48"/>
        </w:rPr>
        <w:t>Fuldmagt til partsrepræsentation</w:t>
      </w:r>
    </w:p>
    <w:p w14:paraId="0DEA4E19" w14:textId="77777777" w:rsidR="00CF5850" w:rsidRDefault="00CF5850">
      <w:pPr>
        <w:jc w:val="center"/>
        <w:rPr>
          <w:b/>
          <w:bCs/>
          <w:shd w:val="clear" w:color="auto" w:fill="FFFFFF"/>
        </w:rPr>
      </w:pPr>
    </w:p>
    <w:p w14:paraId="0DEA4E1A" w14:textId="77777777" w:rsidR="00CF5850" w:rsidRDefault="00E353D7">
      <w:pPr>
        <w:spacing w:after="0"/>
        <w:jc w:val="center"/>
        <w:rPr>
          <w:b/>
          <w:bCs/>
          <w:shd w:val="clear" w:color="auto" w:fill="FFFFFF"/>
        </w:rPr>
      </w:pPr>
      <w:r>
        <w:rPr>
          <w:b/>
          <w:bCs/>
          <w:shd w:val="clear" w:color="auto" w:fill="FFFFFF"/>
        </w:rPr>
        <w:t>Forvaltningsloven § 8</w:t>
      </w:r>
    </w:p>
    <w:p w14:paraId="0DEA4E1B" w14:textId="77777777" w:rsidR="00CF5850" w:rsidRDefault="00E353D7">
      <w:pPr>
        <w:jc w:val="center"/>
      </w:pPr>
      <w:r>
        <w:rPr>
          <w:i/>
          <w:iCs/>
          <w:sz w:val="20"/>
          <w:szCs w:val="20"/>
          <w:shd w:val="clear" w:color="auto" w:fill="FFFFFF"/>
        </w:rPr>
        <w:t>”Den, der er part i en sag, kan på ethvert tidspunkt af sagens behandling lade sig repræsentere eller bistå af andre. Myndigheden kan dog kræve, at parten medvirker personligt, når det er af betydning for sagens afgørelse.”</w:t>
      </w:r>
    </w:p>
    <w:p w14:paraId="0DEA4E1C" w14:textId="77777777" w:rsidR="00CF5850" w:rsidRDefault="00CF5850"/>
    <w:p w14:paraId="0DEA4E1D" w14:textId="77777777" w:rsidR="00CF5850" w:rsidRDefault="00E353D7">
      <w:pPr>
        <w:spacing w:after="0"/>
        <w:rPr>
          <w:b/>
          <w:bCs/>
          <w:sz w:val="24"/>
          <w:szCs w:val="24"/>
        </w:rPr>
      </w:pPr>
      <w:r>
        <w:rPr>
          <w:b/>
          <w:bCs/>
          <w:sz w:val="24"/>
          <w:szCs w:val="24"/>
        </w:rPr>
        <w:t>Undertegnede:</w:t>
      </w:r>
    </w:p>
    <w:tbl>
      <w:tblPr>
        <w:tblW w:w="9628" w:type="dxa"/>
        <w:tblCellMar>
          <w:left w:w="10" w:type="dxa"/>
          <w:right w:w="10" w:type="dxa"/>
        </w:tblCellMar>
        <w:tblLook w:val="0000" w:firstRow="0" w:lastRow="0" w:firstColumn="0" w:lastColumn="0" w:noHBand="0" w:noVBand="0"/>
      </w:tblPr>
      <w:tblGrid>
        <w:gridCol w:w="4814"/>
        <w:gridCol w:w="4814"/>
      </w:tblGrid>
      <w:tr w:rsidR="00CF5850" w14:paraId="0DEA4E22" w14:textId="77777777">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A4E1E" w14:textId="77777777" w:rsidR="00CF5850" w:rsidRDefault="00E353D7">
            <w:pPr>
              <w:spacing w:after="0" w:line="240" w:lineRule="auto"/>
              <w:rPr>
                <w:b/>
                <w:bCs/>
              </w:rPr>
            </w:pPr>
            <w:r>
              <w:rPr>
                <w:b/>
                <w:bCs/>
              </w:rPr>
              <w:t>Navn</w:t>
            </w:r>
          </w:p>
          <w:p w14:paraId="0DEA4E1F" w14:textId="77777777" w:rsidR="00CF5850" w:rsidRDefault="00CF5850">
            <w:pPr>
              <w:spacing w:after="0" w:line="240" w:lineRule="auto"/>
              <w:rPr>
                <w:b/>
                <w:bCs/>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DEA4E20" w14:textId="77777777" w:rsidR="00CF5850" w:rsidRDefault="00E353D7">
            <w:pPr>
              <w:spacing w:after="0" w:line="240" w:lineRule="auto"/>
              <w:rPr>
                <w:b/>
                <w:bCs/>
              </w:rPr>
            </w:pPr>
            <w:r>
              <w:rPr>
                <w:b/>
                <w:bCs/>
              </w:rPr>
              <w:t>CPR.nr.</w:t>
            </w:r>
          </w:p>
          <w:p w14:paraId="0DEA4E21" w14:textId="77777777" w:rsidR="00CF5850" w:rsidRDefault="00CF5850">
            <w:pPr>
              <w:spacing w:after="0" w:line="240" w:lineRule="auto"/>
            </w:pPr>
          </w:p>
        </w:tc>
      </w:tr>
      <w:tr w:rsidR="00CF5850" w14:paraId="0DEA4E25" w14:textId="77777777">
        <w:tc>
          <w:tcPr>
            <w:tcW w:w="96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A4E23" w14:textId="77777777" w:rsidR="00CF5850" w:rsidRDefault="00E353D7">
            <w:pPr>
              <w:spacing w:after="0" w:line="240" w:lineRule="auto"/>
              <w:rPr>
                <w:b/>
                <w:bCs/>
              </w:rPr>
            </w:pPr>
            <w:r>
              <w:rPr>
                <w:b/>
                <w:bCs/>
              </w:rPr>
              <w:t>Gade/vejnavn</w:t>
            </w:r>
          </w:p>
          <w:p w14:paraId="0DEA4E24" w14:textId="77777777" w:rsidR="00CF5850" w:rsidRDefault="00CF5850">
            <w:pPr>
              <w:spacing w:after="0" w:line="240" w:lineRule="auto"/>
            </w:pPr>
          </w:p>
        </w:tc>
      </w:tr>
      <w:tr w:rsidR="00CF5850" w14:paraId="0DEA4E2A" w14:textId="77777777">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A4E26" w14:textId="77777777" w:rsidR="00CF5850" w:rsidRDefault="00E353D7">
            <w:pPr>
              <w:spacing w:after="0" w:line="240" w:lineRule="auto"/>
              <w:rPr>
                <w:b/>
                <w:bCs/>
              </w:rPr>
            </w:pPr>
            <w:r>
              <w:rPr>
                <w:b/>
                <w:bCs/>
              </w:rPr>
              <w:t>Postnummer og by</w:t>
            </w:r>
          </w:p>
          <w:p w14:paraId="0DEA4E27" w14:textId="77777777" w:rsidR="00CF5850" w:rsidRDefault="00CF5850">
            <w:pPr>
              <w:spacing w:after="0" w:line="240" w:lineRule="auto"/>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A4E28" w14:textId="77777777" w:rsidR="00CF5850" w:rsidRDefault="00E353D7">
            <w:pPr>
              <w:spacing w:after="0" w:line="240" w:lineRule="auto"/>
              <w:rPr>
                <w:b/>
                <w:bCs/>
              </w:rPr>
            </w:pPr>
            <w:r>
              <w:rPr>
                <w:b/>
                <w:bCs/>
              </w:rPr>
              <w:t>Telefonnummer</w:t>
            </w:r>
          </w:p>
          <w:p w14:paraId="0DEA4E29" w14:textId="77777777" w:rsidR="00CF5850" w:rsidRDefault="00CF5850">
            <w:pPr>
              <w:spacing w:after="0" w:line="240" w:lineRule="auto"/>
            </w:pPr>
          </w:p>
        </w:tc>
      </w:tr>
    </w:tbl>
    <w:p w14:paraId="0DEA4E2B" w14:textId="77777777" w:rsidR="00CF5850" w:rsidRDefault="00CF5850"/>
    <w:p w14:paraId="0DEA4E2C" w14:textId="77777777" w:rsidR="00CF5850" w:rsidRDefault="00E353D7">
      <w:pPr>
        <w:spacing w:after="0"/>
        <w:rPr>
          <w:b/>
          <w:bCs/>
          <w:sz w:val="24"/>
          <w:szCs w:val="24"/>
        </w:rPr>
      </w:pPr>
      <w:r>
        <w:rPr>
          <w:b/>
          <w:bCs/>
          <w:sz w:val="24"/>
          <w:szCs w:val="24"/>
        </w:rPr>
        <w:t>Giver hermed fuldmagt til partsrepræsentation ved:</w:t>
      </w:r>
    </w:p>
    <w:tbl>
      <w:tblPr>
        <w:tblW w:w="9628" w:type="dxa"/>
        <w:tblCellMar>
          <w:left w:w="10" w:type="dxa"/>
          <w:right w:w="10" w:type="dxa"/>
        </w:tblCellMar>
        <w:tblLook w:val="0000" w:firstRow="0" w:lastRow="0" w:firstColumn="0" w:lastColumn="0" w:noHBand="0" w:noVBand="0"/>
      </w:tblPr>
      <w:tblGrid>
        <w:gridCol w:w="4814"/>
        <w:gridCol w:w="4814"/>
      </w:tblGrid>
      <w:tr w:rsidR="00CF5850" w14:paraId="0DEA4E31" w14:textId="77777777">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A4E2D" w14:textId="77777777" w:rsidR="00CF5850" w:rsidRDefault="00E353D7">
            <w:pPr>
              <w:spacing w:after="0" w:line="240" w:lineRule="auto"/>
              <w:rPr>
                <w:b/>
                <w:bCs/>
              </w:rPr>
            </w:pPr>
            <w:r>
              <w:rPr>
                <w:b/>
                <w:bCs/>
              </w:rPr>
              <w:t>Navn</w:t>
            </w:r>
          </w:p>
          <w:p w14:paraId="0DEA4E2E" w14:textId="77777777" w:rsidR="00CF5850" w:rsidRDefault="00CF5850">
            <w:pPr>
              <w:spacing w:after="0" w:line="240" w:lineRule="auto"/>
              <w:rPr>
                <w:b/>
                <w:bCs/>
              </w:rPr>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DEA4E2F" w14:textId="77777777" w:rsidR="00CF5850" w:rsidRDefault="00E353D7">
            <w:pPr>
              <w:spacing w:after="0" w:line="240" w:lineRule="auto"/>
              <w:rPr>
                <w:b/>
                <w:bCs/>
              </w:rPr>
            </w:pPr>
            <w:r>
              <w:rPr>
                <w:b/>
                <w:bCs/>
              </w:rPr>
              <w:t>CPR.nr.</w:t>
            </w:r>
          </w:p>
          <w:p w14:paraId="0DEA4E30" w14:textId="77777777" w:rsidR="00CF5850" w:rsidRDefault="00CF5850">
            <w:pPr>
              <w:spacing w:after="0" w:line="240" w:lineRule="auto"/>
              <w:rPr>
                <w:b/>
                <w:bCs/>
              </w:rPr>
            </w:pPr>
          </w:p>
        </w:tc>
      </w:tr>
      <w:tr w:rsidR="00CF5850" w14:paraId="0DEA4E34" w14:textId="77777777">
        <w:tc>
          <w:tcPr>
            <w:tcW w:w="96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A4E32" w14:textId="77777777" w:rsidR="00CF5850" w:rsidRDefault="00E353D7">
            <w:pPr>
              <w:spacing w:after="0" w:line="240" w:lineRule="auto"/>
              <w:rPr>
                <w:b/>
                <w:bCs/>
              </w:rPr>
            </w:pPr>
            <w:r>
              <w:rPr>
                <w:b/>
                <w:bCs/>
              </w:rPr>
              <w:t>Gade/vejnavn</w:t>
            </w:r>
          </w:p>
          <w:p w14:paraId="0DEA4E33" w14:textId="77777777" w:rsidR="00CF5850" w:rsidRDefault="00CF5850">
            <w:pPr>
              <w:spacing w:after="0" w:line="240" w:lineRule="auto"/>
            </w:pPr>
          </w:p>
        </w:tc>
      </w:tr>
      <w:tr w:rsidR="00CF5850" w14:paraId="0DEA4E39" w14:textId="77777777">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A4E35" w14:textId="77777777" w:rsidR="00CF5850" w:rsidRDefault="00E353D7">
            <w:pPr>
              <w:spacing w:after="0" w:line="240" w:lineRule="auto"/>
              <w:rPr>
                <w:b/>
                <w:bCs/>
              </w:rPr>
            </w:pPr>
            <w:r>
              <w:rPr>
                <w:b/>
                <w:bCs/>
              </w:rPr>
              <w:t>Postnummer og by</w:t>
            </w:r>
          </w:p>
          <w:p w14:paraId="0DEA4E36" w14:textId="77777777" w:rsidR="00CF5850" w:rsidRDefault="00CF5850">
            <w:pPr>
              <w:spacing w:after="0" w:line="240" w:lineRule="auto"/>
            </w:pP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A4E37" w14:textId="77777777" w:rsidR="00CF5850" w:rsidRDefault="00E353D7">
            <w:pPr>
              <w:spacing w:after="0" w:line="240" w:lineRule="auto"/>
              <w:rPr>
                <w:b/>
                <w:bCs/>
              </w:rPr>
            </w:pPr>
            <w:r>
              <w:rPr>
                <w:b/>
                <w:bCs/>
              </w:rPr>
              <w:t>Telefonnummer</w:t>
            </w:r>
          </w:p>
          <w:p w14:paraId="0DEA4E38" w14:textId="77777777" w:rsidR="00CF5850" w:rsidRDefault="00CF5850">
            <w:pPr>
              <w:spacing w:after="0" w:line="240" w:lineRule="auto"/>
            </w:pPr>
          </w:p>
        </w:tc>
      </w:tr>
    </w:tbl>
    <w:p w14:paraId="0DEA4E3A" w14:textId="77777777" w:rsidR="00CF5850" w:rsidRDefault="00CF5850"/>
    <w:p w14:paraId="0DEA4E3B" w14:textId="77777777" w:rsidR="00CF5850" w:rsidRDefault="00E353D7">
      <w:r>
        <w:t>Fuldmagten til partsrepræsentation gælder for min sag hos:</w:t>
      </w:r>
    </w:p>
    <w:p w14:paraId="0DEA4E3C" w14:textId="6E5A00AC" w:rsidR="00CF5850" w:rsidRDefault="00CF5850">
      <w:pPr>
        <w:pStyle w:val="Listeafsnit"/>
        <w:numPr>
          <w:ilvl w:val="0"/>
          <w:numId w:val="1"/>
        </w:numPr>
      </w:pPr>
    </w:p>
    <w:p w14:paraId="0DEA4E3D" w14:textId="06FC14D6" w:rsidR="00CF5850" w:rsidRDefault="00CF5850">
      <w:pPr>
        <w:pStyle w:val="Listeafsnit"/>
        <w:numPr>
          <w:ilvl w:val="0"/>
          <w:numId w:val="1"/>
        </w:numPr>
      </w:pPr>
    </w:p>
    <w:p w14:paraId="0DEA4E3E" w14:textId="77777777" w:rsidR="00CF5850" w:rsidRDefault="00E353D7">
      <w:r>
        <w:t xml:space="preserve">Jeg er indforstået med, at alle breve fra myndigheden også bliver sendt til partsrepræsentant, så længe fuldmagten gælder. Fuldmagten bortfalder, når myndigheden har afsluttet sin behandling af sagen. Jeg kan til enhver tid selv trække fuldmagten tilbage ved at meddele dette til myndigheden. </w:t>
      </w:r>
    </w:p>
    <w:p w14:paraId="0DEA4E3F" w14:textId="77777777" w:rsidR="00CF5850" w:rsidRDefault="00CF5850"/>
    <w:p w14:paraId="0DEA4E40" w14:textId="77777777" w:rsidR="00CF5850" w:rsidRDefault="00CF5850"/>
    <w:p w14:paraId="0DEA4E41" w14:textId="77777777" w:rsidR="00CF5850" w:rsidRDefault="00E353D7">
      <w:r>
        <w:t xml:space="preserve">Dato ……………………………………….   </w:t>
      </w:r>
      <w:proofErr w:type="gramStart"/>
      <w:r>
        <w:t>Underskrift ……………………………………………………………………………….</w:t>
      </w:r>
      <w:proofErr w:type="gramEnd"/>
      <w:r>
        <w:t>.</w:t>
      </w:r>
    </w:p>
    <w:sectPr w:rsidR="00CF5850">
      <w:pgSz w:w="11906" w:h="16838"/>
      <w:pgMar w:top="1701" w:right="1134" w:bottom="170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A4E1C" w14:textId="77777777" w:rsidR="00811C80" w:rsidRDefault="00E353D7">
      <w:pPr>
        <w:spacing w:after="0" w:line="240" w:lineRule="auto"/>
      </w:pPr>
      <w:r>
        <w:separator/>
      </w:r>
    </w:p>
  </w:endnote>
  <w:endnote w:type="continuationSeparator" w:id="0">
    <w:p w14:paraId="0DEA4E1E" w14:textId="77777777" w:rsidR="00811C80" w:rsidRDefault="00E35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A4E18" w14:textId="77777777" w:rsidR="00811C80" w:rsidRDefault="00E353D7">
      <w:pPr>
        <w:spacing w:after="0" w:line="240" w:lineRule="auto"/>
      </w:pPr>
      <w:r>
        <w:rPr>
          <w:color w:val="000000"/>
        </w:rPr>
        <w:separator/>
      </w:r>
    </w:p>
  </w:footnote>
  <w:footnote w:type="continuationSeparator" w:id="0">
    <w:p w14:paraId="0DEA4E1A" w14:textId="77777777" w:rsidR="00811C80" w:rsidRDefault="00E353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6834"/>
    <w:multiLevelType w:val="multilevel"/>
    <w:tmpl w:val="C876F4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82871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850"/>
    <w:rsid w:val="00811C80"/>
    <w:rsid w:val="00830E66"/>
    <w:rsid w:val="00CF5850"/>
    <w:rsid w:val="00E353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A4E18"/>
  <w15:docId w15:val="{295E4C2F-2AB8-46CA-8C1E-67AC7A73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a-DK" w:eastAsia="en-US"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777</Characters>
  <Application>Microsoft Office Word</Application>
  <DocSecurity>4</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Kvist Nielsen</dc:creator>
  <dc:description/>
  <cp:lastModifiedBy>Gitte May Thiel</cp:lastModifiedBy>
  <cp:revision>2</cp:revision>
  <cp:lastPrinted>2022-10-03T05:40:00Z</cp:lastPrinted>
  <dcterms:created xsi:type="dcterms:W3CDTF">2023-09-28T09:45:00Z</dcterms:created>
  <dcterms:modified xsi:type="dcterms:W3CDTF">2023-09-28T09:45:00Z</dcterms:modified>
</cp:coreProperties>
</file>